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151C" w14:textId="77777777" w:rsidR="00C9363B" w:rsidRPr="00C9363B" w:rsidRDefault="00C9363B" w:rsidP="00F935A6">
      <w:pPr>
        <w:spacing w:after="0"/>
        <w:rPr>
          <w:b/>
          <w:bCs/>
        </w:rPr>
      </w:pPr>
      <w:r w:rsidRPr="00C9363B">
        <w:rPr>
          <w:b/>
          <w:bCs/>
        </w:rPr>
        <w:t>Cómo asegurarse de que todos los archivos se han anonimizado</w:t>
      </w:r>
    </w:p>
    <w:p w14:paraId="245C5BA5" w14:textId="77777777" w:rsidR="00C9363B" w:rsidRPr="00C9363B" w:rsidRDefault="00C9363B" w:rsidP="00F935A6">
      <w:pPr>
        <w:spacing w:after="0"/>
      </w:pPr>
      <w:r w:rsidRPr="00C9363B">
        <w:t>Para asegurar la integridad de la evaluación por pares anónima se debe hacer todo lo posible para impedir que los autores/as conozcan la identidad de los revisores/as, y viceversa. Para ello, los autores/as, editores/as y revisores/as que suban documentos como parte de la revisión deben comprobar que se han seguido los pasos siguientes relacionados con el texto y con las propiedades del archivo:</w:t>
      </w:r>
    </w:p>
    <w:p w14:paraId="06348A6F" w14:textId="77777777" w:rsidR="00C9363B" w:rsidRPr="00C9363B" w:rsidRDefault="00C9363B" w:rsidP="00F935A6">
      <w:pPr>
        <w:numPr>
          <w:ilvl w:val="0"/>
          <w:numId w:val="1"/>
        </w:numPr>
        <w:spacing w:after="0"/>
      </w:pPr>
      <w:r w:rsidRPr="00C9363B">
        <w:t>Los autores/as del documento han eliminado sus nombres del texto y han empleado "Autor/a" y el año de publicación en las referencias y notas a pie de página en lugar del nombre del autor/a, el título del artículo, etc.</w:t>
      </w:r>
    </w:p>
    <w:p w14:paraId="28AF6E5C" w14:textId="77777777" w:rsidR="00C9363B" w:rsidRPr="00C9363B" w:rsidRDefault="00C9363B" w:rsidP="00F935A6">
      <w:pPr>
        <w:numPr>
          <w:ilvl w:val="0"/>
          <w:numId w:val="1"/>
        </w:numPr>
        <w:spacing w:after="0"/>
      </w:pPr>
      <w:r w:rsidRPr="00C9363B">
        <w:t>Los autores/as del documento han eliminado la información personal de las propiedades del archivo siguiendo estos pasos:</w:t>
      </w:r>
    </w:p>
    <w:p w14:paraId="6D299570" w14:textId="77777777" w:rsidR="00C9363B" w:rsidRPr="00C9363B" w:rsidRDefault="00C9363B" w:rsidP="00F935A6">
      <w:pPr>
        <w:numPr>
          <w:ilvl w:val="1"/>
          <w:numId w:val="1"/>
        </w:numPr>
        <w:spacing w:after="0"/>
      </w:pPr>
      <w:r w:rsidRPr="00C9363B">
        <w:t>Microsoft Word para Windows:</w:t>
      </w:r>
    </w:p>
    <w:p w14:paraId="6F56D79B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Ir a "Archivo"</w:t>
      </w:r>
    </w:p>
    <w:p w14:paraId="719A4121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Seleccionar "Información"</w:t>
      </w:r>
    </w:p>
    <w:p w14:paraId="45C17783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Hacer clic en "Comprobar si hay problemas"</w:t>
      </w:r>
    </w:p>
    <w:p w14:paraId="2A12C56B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Hacer clic en "Inspeccionar documento"</w:t>
      </w:r>
    </w:p>
    <w:p w14:paraId="2D2C51C5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En el cuadro de diálogo de "Inspeccionar documento", seleccionar las casillas para elegir el tipo de contenido oculto que desee inspeccionar.</w:t>
      </w:r>
    </w:p>
    <w:p w14:paraId="1849B960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Hacer clic en "Quitar todo"</w:t>
      </w:r>
    </w:p>
    <w:p w14:paraId="5F59644D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Hacer clic en "Cerrar"</w:t>
      </w:r>
    </w:p>
    <w:p w14:paraId="0369C24E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Guardar el documento</w:t>
      </w:r>
    </w:p>
    <w:p w14:paraId="0B4FE622" w14:textId="77777777" w:rsidR="00C9363B" w:rsidRPr="00C9363B" w:rsidRDefault="00C9363B" w:rsidP="00F935A6">
      <w:pPr>
        <w:numPr>
          <w:ilvl w:val="1"/>
          <w:numId w:val="1"/>
        </w:numPr>
        <w:spacing w:after="0"/>
      </w:pPr>
      <w:r w:rsidRPr="00C9363B">
        <w:t>Microsoft Word para MacOS:</w:t>
      </w:r>
    </w:p>
    <w:p w14:paraId="133C57E2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Ir a "Herramientas"</w:t>
      </w:r>
    </w:p>
    <w:p w14:paraId="0D042F0E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Hacer clic en "Proteger documento"</w:t>
      </w:r>
    </w:p>
    <w:p w14:paraId="748DD72B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Seleccionar "Eliminar información personal del archivo al guardar"</w:t>
      </w:r>
    </w:p>
    <w:p w14:paraId="00847779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Hacer clic en OK y guardar el archivo</w:t>
      </w:r>
    </w:p>
    <w:p w14:paraId="74E81154" w14:textId="77777777" w:rsidR="00C9363B" w:rsidRPr="00C9363B" w:rsidRDefault="00C9363B" w:rsidP="00F935A6">
      <w:pPr>
        <w:numPr>
          <w:ilvl w:val="1"/>
          <w:numId w:val="1"/>
        </w:numPr>
        <w:spacing w:after="0"/>
      </w:pPr>
      <w:r w:rsidRPr="00C9363B">
        <w:t>PDF:</w:t>
      </w:r>
    </w:p>
    <w:p w14:paraId="05EDC273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Ir a "Archivo"</w:t>
      </w:r>
    </w:p>
    <w:p w14:paraId="0D496942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Seleccionar "Propiedades"</w:t>
      </w:r>
    </w:p>
    <w:p w14:paraId="5457B449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Eliminar cualquier nombre del campo "autor/a"</w:t>
      </w:r>
    </w:p>
    <w:p w14:paraId="43AC2DE9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Hacer clic en OK</w:t>
      </w:r>
    </w:p>
    <w:p w14:paraId="3F6A11DF" w14:textId="77777777" w:rsidR="00C9363B" w:rsidRPr="00C9363B" w:rsidRDefault="00C9363B" w:rsidP="00F935A6">
      <w:pPr>
        <w:numPr>
          <w:ilvl w:val="2"/>
          <w:numId w:val="1"/>
        </w:numPr>
        <w:spacing w:after="0"/>
      </w:pPr>
      <w:r w:rsidRPr="00C9363B">
        <w:t>Guardar el documento</w:t>
      </w:r>
    </w:p>
    <w:p w14:paraId="238E89C8" w14:textId="77777777" w:rsidR="00C9363B" w:rsidRDefault="00C9363B" w:rsidP="00F935A6">
      <w:pPr>
        <w:spacing w:after="0"/>
      </w:pPr>
    </w:p>
    <w:sectPr w:rsidR="00C936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BB4"/>
    <w:multiLevelType w:val="multilevel"/>
    <w:tmpl w:val="A2E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49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3B"/>
    <w:rsid w:val="000364D9"/>
    <w:rsid w:val="00C9363B"/>
    <w:rsid w:val="00F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096A"/>
  <w15:chartTrackingRefBased/>
  <w15:docId w15:val="{CE09C07E-4017-4618-82A2-9D752BD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3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3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3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3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93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6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6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36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36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6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6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3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3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3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3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36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36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36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3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36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3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Cardona Salinas</dc:creator>
  <cp:keywords/>
  <dc:description/>
  <cp:lastModifiedBy>Jesus Cardona Salinas</cp:lastModifiedBy>
  <cp:revision>2</cp:revision>
  <dcterms:created xsi:type="dcterms:W3CDTF">2026-06-24T17:10:00Z</dcterms:created>
  <dcterms:modified xsi:type="dcterms:W3CDTF">2026-06-24T17:11:00Z</dcterms:modified>
</cp:coreProperties>
</file>